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 xml:space="preserve">附件1  </w:t>
      </w:r>
    </w:p>
    <w:p>
      <w:pPr>
        <w:jc w:val="left"/>
        <w:rPr>
          <w:rFonts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T-MAX“科创太仓”国际创新创业大赛——先进载运装备&amp;航空航天专场项目推荐表</w:t>
      </w:r>
    </w:p>
    <w:tbl>
      <w:tblPr>
        <w:tblStyle w:val="3"/>
        <w:tblpPr w:leftFromText="180" w:rightFromText="180" w:vertAnchor="text" w:horzAnchor="page" w:tblpX="804" w:tblpY="540"/>
        <w:tblOverlap w:val="never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43"/>
        <w:gridCol w:w="2403"/>
        <w:gridCol w:w="4108"/>
        <w:gridCol w:w="1135"/>
        <w:gridCol w:w="1009"/>
        <w:gridCol w:w="687"/>
        <w:gridCol w:w="115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衔人才姓名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学历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项目名称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（格式统一为XXX的研发及产业化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）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（150字左右，格式统一为本项目由XXX领衔，致力于XXX+技术先进性论述）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路演形式（无特殊需求均为线上）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路演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人员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职务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0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  <w:t>来苏时间及有无在苏州大市内注册过公司</w:t>
            </w:r>
          </w:p>
        </w:tc>
        <w:tc>
          <w:tcPr>
            <w:tcW w:w="65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  <w:t>母公司有无获得过融资，如有，请填写估值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5NDFkOTAyN2Y3MDI1YzlhMGQyYzlhOTc4NDk3YmEifQ=="/>
  </w:docVars>
  <w:rsids>
    <w:rsidRoot w:val="00AE60BE"/>
    <w:rsid w:val="00384B5C"/>
    <w:rsid w:val="003B1639"/>
    <w:rsid w:val="00790E35"/>
    <w:rsid w:val="008C26BC"/>
    <w:rsid w:val="00996A9E"/>
    <w:rsid w:val="00A00BA1"/>
    <w:rsid w:val="00AE60BE"/>
    <w:rsid w:val="00CC2803"/>
    <w:rsid w:val="00EE56C7"/>
    <w:rsid w:val="049E4255"/>
    <w:rsid w:val="0B3D7664"/>
    <w:rsid w:val="180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180</Characters>
  <Lines>19</Lines>
  <Paragraphs>14</Paragraphs>
  <TotalTime>86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2022-08-08T02:14:00Z</dcterms:created>
  <dc:creator>卢 子轩</dc:creator>
  <cp:lastModifiedBy>Jeanne</cp:lastModifiedBy>
  <dcterms:modified xsi:type="dcterms:W3CDTF">2023-02-07T02:28:28Z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A7B653EE34BE4A9B97331A66408E823D</vt:lpwstr>
  </property>
</Properties>
</file>